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C2D" w:rsidRPr="00B57C2D" w:rsidRDefault="00B57C2D" w:rsidP="00B57C2D">
      <w:pPr>
        <w:jc w:val="center"/>
        <w:rPr>
          <w:rFonts w:ascii="Times New Roman" w:hAnsi="Times New Roman" w:cs="Times New Roman"/>
          <w:b/>
          <w:color w:val="FF0000"/>
          <w:sz w:val="28"/>
          <w:szCs w:val="24"/>
        </w:rPr>
      </w:pPr>
      <w:r w:rsidRPr="00B57C2D">
        <w:rPr>
          <w:rFonts w:ascii="Times New Roman" w:hAnsi="Times New Roman" w:cs="Times New Roman"/>
          <w:b/>
          <w:color w:val="FF0000"/>
          <w:sz w:val="28"/>
          <w:szCs w:val="24"/>
        </w:rPr>
        <w:t>DEKLARACJA DOSTĘPNOŚCI</w:t>
      </w:r>
    </w:p>
    <w:p w:rsidR="00D611A9" w:rsidRPr="00B57C2D" w:rsidRDefault="00D611A9" w:rsidP="0099340D">
      <w:pPr>
        <w:jc w:val="both"/>
        <w:rPr>
          <w:rFonts w:ascii="Times New Roman" w:hAnsi="Times New Roman" w:cs="Times New Roman"/>
          <w:b/>
          <w:color w:val="FF0000"/>
          <w:sz w:val="28"/>
          <w:szCs w:val="28"/>
        </w:rPr>
      </w:pPr>
      <w:r w:rsidRPr="00B57C2D">
        <w:rPr>
          <w:rFonts w:ascii="Times New Roman" w:hAnsi="Times New Roman" w:cs="Times New Roman"/>
          <w:b/>
          <w:color w:val="FF0000"/>
          <w:sz w:val="28"/>
          <w:szCs w:val="28"/>
        </w:rPr>
        <w:t>Wstęp</w:t>
      </w:r>
    </w:p>
    <w:p w:rsidR="008277BA" w:rsidRPr="0099340D" w:rsidRDefault="005E4AD5" w:rsidP="00B57C2D">
      <w:pPr>
        <w:ind w:firstLine="708"/>
        <w:jc w:val="both"/>
        <w:rPr>
          <w:rFonts w:ascii="Times New Roman" w:hAnsi="Times New Roman" w:cs="Times New Roman"/>
          <w:color w:val="0070C0"/>
          <w:sz w:val="24"/>
          <w:szCs w:val="24"/>
        </w:rPr>
      </w:pPr>
      <w:r w:rsidRPr="0099340D">
        <w:rPr>
          <w:rFonts w:ascii="Times New Roman" w:hAnsi="Times New Roman" w:cs="Times New Roman"/>
          <w:b/>
          <w:sz w:val="24"/>
          <w:szCs w:val="24"/>
        </w:rPr>
        <w:t>Szkoła Podstawowa im. Kajetana Sawczuka w Komarnie-Kolonii</w:t>
      </w:r>
      <w:r w:rsidRPr="0099340D">
        <w:rPr>
          <w:rFonts w:ascii="Times New Roman" w:hAnsi="Times New Roman" w:cs="Times New Roman"/>
          <w:sz w:val="24"/>
          <w:szCs w:val="24"/>
        </w:rPr>
        <w:t xml:space="preserve"> zobowiązuje się zapewnić dostępność swojej strony internetowej zgodnie z przepisami ustawy z dnia </w:t>
      </w:r>
      <w:r w:rsidR="00B57C2D">
        <w:rPr>
          <w:rFonts w:ascii="Times New Roman" w:hAnsi="Times New Roman" w:cs="Times New Roman"/>
          <w:sz w:val="24"/>
          <w:szCs w:val="24"/>
        </w:rPr>
        <w:br/>
      </w:r>
      <w:r w:rsidRPr="0099340D">
        <w:rPr>
          <w:rFonts w:ascii="Times New Roman" w:hAnsi="Times New Roman" w:cs="Times New Roman"/>
          <w:sz w:val="24"/>
          <w:szCs w:val="24"/>
        </w:rPr>
        <w:t xml:space="preserve">4 kwietnia 2019r. o dostępności cyfrowej stron internetowych i aplikacji mobilnych podmiotów publicznych. Oświadczenie w sprawie dostępności ma zastosowanie do strony internetowej </w:t>
      </w:r>
      <w:hyperlink r:id="rId4" w:history="1">
        <w:r w:rsidR="00443377" w:rsidRPr="00AE1411">
          <w:rPr>
            <w:rStyle w:val="Hipercze"/>
            <w:rFonts w:ascii="Times New Roman" w:hAnsi="Times New Roman" w:cs="Times New Roman"/>
            <w:sz w:val="24"/>
            <w:szCs w:val="24"/>
          </w:rPr>
          <w:t>www.sp.komarnokol.ndl.pl</w:t>
        </w:r>
      </w:hyperlink>
      <w:r w:rsidR="00443377">
        <w:rPr>
          <w:rFonts w:ascii="Times New Roman" w:hAnsi="Times New Roman" w:cs="Times New Roman"/>
          <w:sz w:val="24"/>
          <w:szCs w:val="24"/>
        </w:rPr>
        <w:t xml:space="preserve"> </w:t>
      </w:r>
      <w:r w:rsidRPr="00443377">
        <w:rPr>
          <w:rFonts w:ascii="Times New Roman" w:hAnsi="Times New Roman" w:cs="Times New Roman"/>
          <w:sz w:val="24"/>
          <w:szCs w:val="24"/>
        </w:rPr>
        <w:t xml:space="preserve">  </w:t>
      </w:r>
    </w:p>
    <w:p w:rsidR="005E4AD5" w:rsidRPr="0099340D" w:rsidRDefault="005E4AD5" w:rsidP="0099340D">
      <w:pPr>
        <w:jc w:val="both"/>
        <w:rPr>
          <w:rFonts w:ascii="Times New Roman" w:hAnsi="Times New Roman" w:cs="Times New Roman"/>
          <w:color w:val="002060"/>
          <w:sz w:val="24"/>
          <w:szCs w:val="24"/>
        </w:rPr>
      </w:pPr>
      <w:r w:rsidRPr="0099340D">
        <w:rPr>
          <w:rFonts w:ascii="Times New Roman" w:hAnsi="Times New Roman" w:cs="Times New Roman"/>
          <w:color w:val="002060"/>
          <w:sz w:val="24"/>
          <w:szCs w:val="24"/>
        </w:rPr>
        <w:t>Data publikacji strony internetowej :</w:t>
      </w:r>
      <w:r w:rsidR="00D611A9" w:rsidRPr="0099340D">
        <w:rPr>
          <w:rFonts w:ascii="Times New Roman" w:hAnsi="Times New Roman" w:cs="Times New Roman"/>
          <w:color w:val="002060"/>
          <w:sz w:val="24"/>
          <w:szCs w:val="24"/>
        </w:rPr>
        <w:t xml:space="preserve"> </w:t>
      </w:r>
      <w:r w:rsidR="003E26FE">
        <w:rPr>
          <w:rFonts w:ascii="Times New Roman" w:hAnsi="Times New Roman" w:cs="Times New Roman"/>
          <w:color w:val="002060"/>
          <w:sz w:val="24"/>
          <w:szCs w:val="24"/>
        </w:rPr>
        <w:t>201</w:t>
      </w:r>
      <w:r w:rsidR="0099679F">
        <w:rPr>
          <w:rFonts w:ascii="Times New Roman" w:hAnsi="Times New Roman" w:cs="Times New Roman"/>
          <w:color w:val="002060"/>
          <w:sz w:val="24"/>
          <w:szCs w:val="24"/>
        </w:rPr>
        <w:t>5</w:t>
      </w:r>
      <w:r w:rsidR="003E26FE">
        <w:rPr>
          <w:rFonts w:ascii="Times New Roman" w:hAnsi="Times New Roman" w:cs="Times New Roman"/>
          <w:color w:val="002060"/>
          <w:sz w:val="24"/>
          <w:szCs w:val="24"/>
        </w:rPr>
        <w:t xml:space="preserve"> </w:t>
      </w:r>
      <w:r w:rsidR="0099679F">
        <w:rPr>
          <w:rFonts w:ascii="Times New Roman" w:hAnsi="Times New Roman" w:cs="Times New Roman"/>
          <w:color w:val="002060"/>
          <w:sz w:val="24"/>
          <w:szCs w:val="24"/>
        </w:rPr>
        <w:t xml:space="preserve">– 01 – 15 </w:t>
      </w:r>
      <w:r w:rsidR="003E26FE">
        <w:rPr>
          <w:rFonts w:ascii="Times New Roman" w:hAnsi="Times New Roman" w:cs="Times New Roman"/>
          <w:color w:val="002060"/>
          <w:sz w:val="24"/>
          <w:szCs w:val="24"/>
        </w:rPr>
        <w:t xml:space="preserve"> </w:t>
      </w:r>
    </w:p>
    <w:p w:rsidR="00D611A9" w:rsidRPr="0099340D" w:rsidRDefault="005E4AD5" w:rsidP="0099340D">
      <w:pPr>
        <w:jc w:val="both"/>
        <w:rPr>
          <w:rFonts w:ascii="Times New Roman" w:hAnsi="Times New Roman" w:cs="Times New Roman"/>
          <w:color w:val="002060"/>
          <w:sz w:val="24"/>
          <w:szCs w:val="24"/>
        </w:rPr>
      </w:pPr>
      <w:r w:rsidRPr="0099340D">
        <w:rPr>
          <w:rFonts w:ascii="Times New Roman" w:hAnsi="Times New Roman" w:cs="Times New Roman"/>
          <w:color w:val="002060"/>
          <w:sz w:val="24"/>
          <w:szCs w:val="24"/>
        </w:rPr>
        <w:t>Data ostatniej istotnej aktualizacji: 2020</w:t>
      </w:r>
      <w:r w:rsidR="0099679F">
        <w:rPr>
          <w:rFonts w:ascii="Times New Roman" w:hAnsi="Times New Roman" w:cs="Times New Roman"/>
          <w:color w:val="002060"/>
          <w:sz w:val="24"/>
          <w:szCs w:val="24"/>
        </w:rPr>
        <w:t xml:space="preserve"> – </w:t>
      </w:r>
      <w:r w:rsidRPr="0099340D">
        <w:rPr>
          <w:rFonts w:ascii="Times New Roman" w:hAnsi="Times New Roman" w:cs="Times New Roman"/>
          <w:color w:val="002060"/>
          <w:sz w:val="24"/>
          <w:szCs w:val="24"/>
        </w:rPr>
        <w:t>09</w:t>
      </w:r>
      <w:r w:rsidR="0099679F">
        <w:rPr>
          <w:rFonts w:ascii="Times New Roman" w:hAnsi="Times New Roman" w:cs="Times New Roman"/>
          <w:color w:val="002060"/>
          <w:sz w:val="24"/>
          <w:szCs w:val="24"/>
        </w:rPr>
        <w:t xml:space="preserve"> – </w:t>
      </w:r>
      <w:r w:rsidRPr="0099340D">
        <w:rPr>
          <w:rFonts w:ascii="Times New Roman" w:hAnsi="Times New Roman" w:cs="Times New Roman"/>
          <w:color w:val="002060"/>
          <w:sz w:val="24"/>
          <w:szCs w:val="24"/>
        </w:rPr>
        <w:t>23</w:t>
      </w:r>
      <w:r w:rsidR="0099679F">
        <w:rPr>
          <w:rFonts w:ascii="Times New Roman" w:hAnsi="Times New Roman" w:cs="Times New Roman"/>
          <w:color w:val="002060"/>
          <w:sz w:val="24"/>
          <w:szCs w:val="24"/>
        </w:rPr>
        <w:t xml:space="preserve"> </w:t>
      </w:r>
    </w:p>
    <w:p w:rsidR="00D611A9" w:rsidRPr="00B57C2D" w:rsidRDefault="00D611A9" w:rsidP="0099340D">
      <w:pPr>
        <w:jc w:val="both"/>
        <w:rPr>
          <w:rFonts w:ascii="Times New Roman" w:hAnsi="Times New Roman" w:cs="Times New Roman"/>
          <w:b/>
          <w:color w:val="FF0000"/>
          <w:sz w:val="28"/>
          <w:szCs w:val="28"/>
        </w:rPr>
      </w:pPr>
      <w:r w:rsidRPr="00B57C2D">
        <w:rPr>
          <w:rFonts w:ascii="Times New Roman" w:hAnsi="Times New Roman" w:cs="Times New Roman"/>
          <w:b/>
          <w:color w:val="FF0000"/>
          <w:sz w:val="28"/>
          <w:szCs w:val="28"/>
        </w:rPr>
        <w:t>Status  pod względem zgodności z ustawą</w:t>
      </w:r>
    </w:p>
    <w:p w:rsidR="00D611A9" w:rsidRPr="0099340D" w:rsidRDefault="00D611A9" w:rsidP="00B57C2D">
      <w:pPr>
        <w:ind w:firstLine="708"/>
        <w:jc w:val="both"/>
        <w:rPr>
          <w:rFonts w:ascii="Times New Roman" w:hAnsi="Times New Roman" w:cs="Times New Roman"/>
          <w:sz w:val="24"/>
          <w:szCs w:val="24"/>
        </w:rPr>
      </w:pPr>
      <w:r w:rsidRPr="0099340D">
        <w:rPr>
          <w:rFonts w:ascii="Times New Roman" w:hAnsi="Times New Roman" w:cs="Times New Roman"/>
          <w:sz w:val="24"/>
          <w:szCs w:val="24"/>
        </w:rPr>
        <w:t xml:space="preserve">Strona internetowa jest  </w:t>
      </w:r>
      <w:r w:rsidRPr="0099340D">
        <w:rPr>
          <w:rFonts w:ascii="Times New Roman" w:hAnsi="Times New Roman" w:cs="Times New Roman"/>
          <w:b/>
          <w:sz w:val="24"/>
          <w:szCs w:val="24"/>
        </w:rPr>
        <w:t>częściowo zgodna</w:t>
      </w:r>
      <w:r w:rsidRPr="0099340D">
        <w:rPr>
          <w:rFonts w:ascii="Times New Roman" w:hAnsi="Times New Roman" w:cs="Times New Roman"/>
          <w:sz w:val="24"/>
          <w:szCs w:val="24"/>
        </w:rPr>
        <w:t xml:space="preserve"> z ustawą z dnia 4 kwietnia 2019r.</w:t>
      </w:r>
      <w:r w:rsidR="00B57C2D">
        <w:rPr>
          <w:rFonts w:ascii="Times New Roman" w:hAnsi="Times New Roman" w:cs="Times New Roman"/>
          <w:sz w:val="24"/>
          <w:szCs w:val="24"/>
        </w:rPr>
        <w:br/>
      </w:r>
      <w:r w:rsidRPr="0099340D">
        <w:rPr>
          <w:rFonts w:ascii="Times New Roman" w:hAnsi="Times New Roman" w:cs="Times New Roman"/>
          <w:sz w:val="24"/>
          <w:szCs w:val="24"/>
        </w:rPr>
        <w:t xml:space="preserve"> o dostępności cyfrowej stron internetowych i aplikacji mobilnych podmiotów publicznych</w:t>
      </w:r>
      <w:r w:rsidR="00B57C2D">
        <w:rPr>
          <w:rFonts w:ascii="Times New Roman" w:hAnsi="Times New Roman" w:cs="Times New Roman"/>
          <w:sz w:val="24"/>
          <w:szCs w:val="24"/>
        </w:rPr>
        <w:br/>
      </w:r>
      <w:r w:rsidRPr="0099340D">
        <w:rPr>
          <w:rFonts w:ascii="Times New Roman" w:hAnsi="Times New Roman" w:cs="Times New Roman"/>
          <w:sz w:val="24"/>
          <w:szCs w:val="24"/>
        </w:rPr>
        <w:t xml:space="preserve"> z powodu niezgodności lub </w:t>
      </w:r>
      <w:proofErr w:type="spellStart"/>
      <w:r w:rsidRPr="0099340D">
        <w:rPr>
          <w:rFonts w:ascii="Times New Roman" w:hAnsi="Times New Roman" w:cs="Times New Roman"/>
          <w:sz w:val="24"/>
          <w:szCs w:val="24"/>
        </w:rPr>
        <w:t>wyłączeń</w:t>
      </w:r>
      <w:proofErr w:type="spellEnd"/>
      <w:r w:rsidRPr="0099340D">
        <w:rPr>
          <w:rFonts w:ascii="Times New Roman" w:hAnsi="Times New Roman" w:cs="Times New Roman"/>
          <w:sz w:val="24"/>
          <w:szCs w:val="24"/>
        </w:rPr>
        <w:t xml:space="preserve"> wymienionych poniżej:</w:t>
      </w:r>
    </w:p>
    <w:p w:rsidR="00D611A9" w:rsidRPr="0099340D" w:rsidRDefault="00D611A9" w:rsidP="0099340D">
      <w:pPr>
        <w:jc w:val="both"/>
        <w:rPr>
          <w:rFonts w:ascii="Times New Roman" w:hAnsi="Times New Roman" w:cs="Times New Roman"/>
          <w:sz w:val="24"/>
          <w:szCs w:val="24"/>
        </w:rPr>
      </w:pPr>
      <w:r w:rsidRPr="0099340D">
        <w:rPr>
          <w:rFonts w:ascii="Times New Roman" w:hAnsi="Times New Roman" w:cs="Times New Roman"/>
          <w:sz w:val="24"/>
          <w:szCs w:val="24"/>
        </w:rPr>
        <w:t>-</w:t>
      </w:r>
      <w:r w:rsidR="00B57C2D">
        <w:rPr>
          <w:rFonts w:ascii="Times New Roman" w:hAnsi="Times New Roman" w:cs="Times New Roman"/>
          <w:sz w:val="24"/>
          <w:szCs w:val="24"/>
        </w:rPr>
        <w:t xml:space="preserve"> filmy nie posiadają napisów dla osób głuchych;</w:t>
      </w:r>
    </w:p>
    <w:p w:rsidR="00D611A9" w:rsidRPr="0099340D" w:rsidRDefault="00D611A9" w:rsidP="0099340D">
      <w:pPr>
        <w:jc w:val="both"/>
        <w:rPr>
          <w:rFonts w:ascii="Times New Roman" w:hAnsi="Times New Roman" w:cs="Times New Roman"/>
          <w:sz w:val="24"/>
          <w:szCs w:val="24"/>
        </w:rPr>
      </w:pPr>
      <w:r w:rsidRPr="0099340D">
        <w:rPr>
          <w:rFonts w:ascii="Times New Roman" w:hAnsi="Times New Roman" w:cs="Times New Roman"/>
          <w:sz w:val="24"/>
          <w:szCs w:val="24"/>
        </w:rPr>
        <w:t>-</w:t>
      </w:r>
      <w:r w:rsidR="00B57C2D">
        <w:rPr>
          <w:rFonts w:ascii="Times New Roman" w:hAnsi="Times New Roman" w:cs="Times New Roman"/>
          <w:sz w:val="24"/>
          <w:szCs w:val="24"/>
        </w:rPr>
        <w:t xml:space="preserve"> zdjęcia z wydarzeń nie posiadają opisów alternatywnych;</w:t>
      </w:r>
    </w:p>
    <w:p w:rsidR="00D611A9" w:rsidRPr="0099340D" w:rsidRDefault="00D611A9" w:rsidP="0099340D">
      <w:pPr>
        <w:jc w:val="both"/>
        <w:rPr>
          <w:rFonts w:ascii="Times New Roman" w:hAnsi="Times New Roman" w:cs="Times New Roman"/>
          <w:sz w:val="24"/>
          <w:szCs w:val="24"/>
        </w:rPr>
      </w:pPr>
      <w:r w:rsidRPr="0099340D">
        <w:rPr>
          <w:rFonts w:ascii="Times New Roman" w:hAnsi="Times New Roman" w:cs="Times New Roman"/>
          <w:sz w:val="24"/>
          <w:szCs w:val="24"/>
        </w:rPr>
        <w:t>-</w:t>
      </w:r>
      <w:r w:rsidR="00B57C2D">
        <w:rPr>
          <w:rFonts w:ascii="Times New Roman" w:hAnsi="Times New Roman" w:cs="Times New Roman"/>
          <w:sz w:val="24"/>
          <w:szCs w:val="24"/>
        </w:rPr>
        <w:t xml:space="preserve"> mapy </w:t>
      </w:r>
      <w:proofErr w:type="spellStart"/>
      <w:r w:rsidR="00B57C2D">
        <w:rPr>
          <w:rFonts w:ascii="Times New Roman" w:hAnsi="Times New Roman" w:cs="Times New Roman"/>
          <w:sz w:val="24"/>
          <w:szCs w:val="24"/>
        </w:rPr>
        <w:t>sa</w:t>
      </w:r>
      <w:proofErr w:type="spellEnd"/>
      <w:r w:rsidR="00B57C2D">
        <w:rPr>
          <w:rFonts w:ascii="Times New Roman" w:hAnsi="Times New Roman" w:cs="Times New Roman"/>
          <w:sz w:val="24"/>
          <w:szCs w:val="24"/>
        </w:rPr>
        <w:t xml:space="preserve"> wyłączone z obowiązku zapewniania dostępności;</w:t>
      </w:r>
    </w:p>
    <w:p w:rsidR="00D611A9" w:rsidRDefault="00D611A9" w:rsidP="0099340D">
      <w:pPr>
        <w:jc w:val="both"/>
        <w:rPr>
          <w:rFonts w:ascii="Times New Roman" w:hAnsi="Times New Roman" w:cs="Times New Roman"/>
          <w:sz w:val="24"/>
          <w:szCs w:val="24"/>
        </w:rPr>
      </w:pPr>
      <w:r w:rsidRPr="0099340D">
        <w:rPr>
          <w:rFonts w:ascii="Times New Roman" w:hAnsi="Times New Roman" w:cs="Times New Roman"/>
          <w:sz w:val="24"/>
          <w:szCs w:val="24"/>
        </w:rPr>
        <w:t>-</w:t>
      </w:r>
      <w:r w:rsidR="00B57C2D">
        <w:rPr>
          <w:rFonts w:ascii="Times New Roman" w:hAnsi="Times New Roman" w:cs="Times New Roman"/>
          <w:sz w:val="24"/>
          <w:szCs w:val="24"/>
        </w:rPr>
        <w:t xml:space="preserve"> dokumenty PDF nie są dokumentami edytowalnymi;</w:t>
      </w:r>
    </w:p>
    <w:p w:rsidR="00B57C2D" w:rsidRPr="0099340D" w:rsidRDefault="00B57C2D" w:rsidP="0099340D">
      <w:pPr>
        <w:jc w:val="both"/>
        <w:rPr>
          <w:rFonts w:ascii="Times New Roman" w:hAnsi="Times New Roman" w:cs="Times New Roman"/>
          <w:sz w:val="24"/>
          <w:szCs w:val="24"/>
        </w:rPr>
      </w:pPr>
      <w:r>
        <w:rPr>
          <w:rFonts w:ascii="Times New Roman" w:hAnsi="Times New Roman" w:cs="Times New Roman"/>
          <w:sz w:val="24"/>
          <w:szCs w:val="24"/>
        </w:rPr>
        <w:t>- pliki nie są dostępne cyfrowo.</w:t>
      </w:r>
    </w:p>
    <w:p w:rsidR="00D611A9" w:rsidRPr="00B57C2D" w:rsidRDefault="0099340D" w:rsidP="0099340D">
      <w:pPr>
        <w:jc w:val="both"/>
        <w:rPr>
          <w:rFonts w:ascii="Times New Roman" w:hAnsi="Times New Roman" w:cs="Times New Roman"/>
          <w:b/>
          <w:color w:val="FF0000"/>
          <w:sz w:val="28"/>
          <w:szCs w:val="24"/>
        </w:rPr>
      </w:pPr>
      <w:r w:rsidRPr="00B57C2D">
        <w:rPr>
          <w:rFonts w:ascii="Times New Roman" w:hAnsi="Times New Roman" w:cs="Times New Roman"/>
          <w:b/>
          <w:color w:val="FF0000"/>
          <w:sz w:val="28"/>
          <w:szCs w:val="24"/>
        </w:rPr>
        <w:t xml:space="preserve">Data sporządzenia deklaracji </w:t>
      </w:r>
    </w:p>
    <w:p w:rsidR="00D611A9" w:rsidRPr="0099340D" w:rsidRDefault="00B91D02" w:rsidP="0099340D">
      <w:pPr>
        <w:jc w:val="both"/>
        <w:rPr>
          <w:rFonts w:ascii="Times New Roman" w:hAnsi="Times New Roman" w:cs="Times New Roman"/>
          <w:sz w:val="24"/>
          <w:szCs w:val="24"/>
        </w:rPr>
      </w:pPr>
      <w:r w:rsidRPr="0099340D">
        <w:rPr>
          <w:rFonts w:ascii="Times New Roman" w:hAnsi="Times New Roman" w:cs="Times New Roman"/>
          <w:b/>
          <w:color w:val="0070C0"/>
          <w:sz w:val="24"/>
          <w:szCs w:val="24"/>
        </w:rPr>
        <w:t>Oświadczenie sporządzono dnia:</w:t>
      </w:r>
      <w:r w:rsidRPr="0099340D">
        <w:rPr>
          <w:rFonts w:ascii="Times New Roman" w:hAnsi="Times New Roman" w:cs="Times New Roman"/>
          <w:color w:val="0070C0"/>
          <w:sz w:val="24"/>
          <w:szCs w:val="24"/>
        </w:rPr>
        <w:t xml:space="preserve">  2020</w:t>
      </w:r>
      <w:r w:rsidR="0099679F">
        <w:rPr>
          <w:rFonts w:ascii="Times New Roman" w:hAnsi="Times New Roman" w:cs="Times New Roman"/>
          <w:color w:val="0070C0"/>
          <w:sz w:val="24"/>
          <w:szCs w:val="24"/>
        </w:rPr>
        <w:t xml:space="preserve"> – </w:t>
      </w:r>
      <w:r w:rsidRPr="0099340D">
        <w:rPr>
          <w:rFonts w:ascii="Times New Roman" w:hAnsi="Times New Roman" w:cs="Times New Roman"/>
          <w:color w:val="0070C0"/>
          <w:sz w:val="24"/>
          <w:szCs w:val="24"/>
        </w:rPr>
        <w:t>09</w:t>
      </w:r>
      <w:r w:rsidR="0099679F">
        <w:rPr>
          <w:rFonts w:ascii="Times New Roman" w:hAnsi="Times New Roman" w:cs="Times New Roman"/>
          <w:color w:val="0070C0"/>
          <w:sz w:val="24"/>
          <w:szCs w:val="24"/>
        </w:rPr>
        <w:t xml:space="preserve"> – </w:t>
      </w:r>
      <w:r w:rsidRPr="0099340D">
        <w:rPr>
          <w:rFonts w:ascii="Times New Roman" w:hAnsi="Times New Roman" w:cs="Times New Roman"/>
          <w:color w:val="0070C0"/>
          <w:sz w:val="24"/>
          <w:szCs w:val="24"/>
        </w:rPr>
        <w:t>23</w:t>
      </w:r>
      <w:r w:rsidR="0099679F">
        <w:rPr>
          <w:rFonts w:ascii="Times New Roman" w:hAnsi="Times New Roman" w:cs="Times New Roman"/>
          <w:color w:val="0070C0"/>
          <w:sz w:val="24"/>
          <w:szCs w:val="24"/>
        </w:rPr>
        <w:t xml:space="preserve"> </w:t>
      </w:r>
      <w:r w:rsidRPr="0099340D">
        <w:rPr>
          <w:rFonts w:ascii="Times New Roman" w:hAnsi="Times New Roman" w:cs="Times New Roman"/>
          <w:sz w:val="24"/>
          <w:szCs w:val="24"/>
        </w:rPr>
        <w:t xml:space="preserve"> </w:t>
      </w:r>
    </w:p>
    <w:p w:rsidR="00D611A9" w:rsidRPr="0099340D" w:rsidRDefault="00B91D02" w:rsidP="00B57C2D">
      <w:pPr>
        <w:ind w:firstLine="708"/>
        <w:jc w:val="both"/>
        <w:rPr>
          <w:rFonts w:ascii="Times New Roman" w:hAnsi="Times New Roman" w:cs="Times New Roman"/>
          <w:sz w:val="24"/>
          <w:szCs w:val="24"/>
        </w:rPr>
      </w:pPr>
      <w:r w:rsidRPr="0099340D">
        <w:rPr>
          <w:rFonts w:ascii="Times New Roman" w:hAnsi="Times New Roman" w:cs="Times New Roman"/>
          <w:sz w:val="24"/>
          <w:szCs w:val="24"/>
        </w:rPr>
        <w:t>Deklarację sporządzono na podstawie samooceny przeprowadzonej przez podmiot publiczny.</w:t>
      </w:r>
    </w:p>
    <w:p w:rsidR="00B91D02" w:rsidRPr="00B57C2D" w:rsidRDefault="0099340D" w:rsidP="0099340D">
      <w:pPr>
        <w:jc w:val="both"/>
        <w:rPr>
          <w:rFonts w:ascii="Times New Roman" w:hAnsi="Times New Roman" w:cs="Times New Roman"/>
          <w:b/>
          <w:color w:val="FF0000"/>
          <w:sz w:val="28"/>
          <w:szCs w:val="24"/>
        </w:rPr>
      </w:pPr>
      <w:r w:rsidRPr="00B57C2D">
        <w:rPr>
          <w:rFonts w:ascii="Times New Roman" w:hAnsi="Times New Roman" w:cs="Times New Roman"/>
          <w:b/>
          <w:color w:val="FF0000"/>
          <w:sz w:val="28"/>
          <w:szCs w:val="24"/>
        </w:rPr>
        <w:t>Skróty klawiaturowe</w:t>
      </w:r>
    </w:p>
    <w:p w:rsidR="00B91D02" w:rsidRPr="0099340D" w:rsidRDefault="00B91D02" w:rsidP="00B57C2D">
      <w:pPr>
        <w:ind w:firstLine="708"/>
        <w:jc w:val="both"/>
        <w:rPr>
          <w:rFonts w:ascii="Times New Roman" w:hAnsi="Times New Roman" w:cs="Times New Roman"/>
          <w:sz w:val="24"/>
          <w:szCs w:val="24"/>
        </w:rPr>
      </w:pPr>
      <w:r w:rsidRPr="0099340D">
        <w:rPr>
          <w:rFonts w:ascii="Times New Roman" w:hAnsi="Times New Roman" w:cs="Times New Roman"/>
          <w:sz w:val="24"/>
          <w:szCs w:val="24"/>
        </w:rPr>
        <w:t>Na stronie internetowej można używać standardowych skrótów  klawiaturowych przeglądarki.</w:t>
      </w:r>
    </w:p>
    <w:p w:rsidR="005E4AD5" w:rsidRPr="00B57C2D" w:rsidRDefault="00B91D02" w:rsidP="0099340D">
      <w:pPr>
        <w:jc w:val="both"/>
        <w:rPr>
          <w:rFonts w:ascii="Times New Roman" w:hAnsi="Times New Roman" w:cs="Times New Roman"/>
          <w:b/>
          <w:color w:val="FF0000"/>
          <w:sz w:val="28"/>
          <w:szCs w:val="24"/>
        </w:rPr>
      </w:pPr>
      <w:r w:rsidRPr="00B57C2D">
        <w:rPr>
          <w:rFonts w:ascii="Times New Roman" w:hAnsi="Times New Roman" w:cs="Times New Roman"/>
          <w:b/>
          <w:color w:val="FF0000"/>
          <w:sz w:val="28"/>
          <w:szCs w:val="24"/>
        </w:rPr>
        <w:t>Infor</w:t>
      </w:r>
      <w:r w:rsidR="0099340D" w:rsidRPr="00B57C2D">
        <w:rPr>
          <w:rFonts w:ascii="Times New Roman" w:hAnsi="Times New Roman" w:cs="Times New Roman"/>
          <w:b/>
          <w:color w:val="FF0000"/>
          <w:sz w:val="28"/>
          <w:szCs w:val="24"/>
        </w:rPr>
        <w:t>macje zwrotne i dane kontaktowe</w:t>
      </w:r>
    </w:p>
    <w:p w:rsidR="0037473D" w:rsidRPr="0099340D" w:rsidRDefault="0037473D" w:rsidP="00B57C2D">
      <w:pPr>
        <w:ind w:firstLine="708"/>
        <w:jc w:val="both"/>
        <w:rPr>
          <w:rFonts w:ascii="Times New Roman" w:hAnsi="Times New Roman" w:cs="Times New Roman"/>
          <w:color w:val="000000"/>
          <w:sz w:val="24"/>
          <w:szCs w:val="24"/>
          <w:shd w:val="clear" w:color="auto" w:fill="FFFFFF"/>
        </w:rPr>
      </w:pPr>
      <w:r w:rsidRPr="0099340D">
        <w:rPr>
          <w:rFonts w:ascii="Times New Roman" w:hAnsi="Times New Roman" w:cs="Times New Roman"/>
          <w:sz w:val="24"/>
          <w:szCs w:val="24"/>
        </w:rPr>
        <w:t xml:space="preserve">W przypadku problemów z dostępnością strony internetowej prosimy o kontakt.  Osobą kontaktową jest Monika </w:t>
      </w:r>
      <w:proofErr w:type="spellStart"/>
      <w:r w:rsidRPr="0099340D">
        <w:rPr>
          <w:rFonts w:ascii="Times New Roman" w:hAnsi="Times New Roman" w:cs="Times New Roman"/>
          <w:sz w:val="24"/>
          <w:szCs w:val="24"/>
        </w:rPr>
        <w:t>Maleńczyk</w:t>
      </w:r>
      <w:proofErr w:type="spellEnd"/>
      <w:r w:rsidRPr="0099340D">
        <w:rPr>
          <w:rFonts w:ascii="Times New Roman" w:hAnsi="Times New Roman" w:cs="Times New Roman"/>
          <w:sz w:val="24"/>
          <w:szCs w:val="24"/>
        </w:rPr>
        <w:t>,</w:t>
      </w:r>
      <w:r w:rsidRPr="0099340D">
        <w:rPr>
          <w:rFonts w:ascii="Times New Roman" w:hAnsi="Times New Roman" w:cs="Times New Roman"/>
          <w:b/>
          <w:sz w:val="24"/>
          <w:szCs w:val="24"/>
        </w:rPr>
        <w:t xml:space="preserve"> </w:t>
      </w:r>
      <w:hyperlink r:id="rId5" w:history="1">
        <w:r w:rsidR="00B57C2D" w:rsidRPr="00AE1411">
          <w:rPr>
            <w:rStyle w:val="Hipercze"/>
            <w:rFonts w:ascii="Times New Roman" w:hAnsi="Times New Roman" w:cs="Times New Roman"/>
            <w:bCs/>
            <w:sz w:val="24"/>
            <w:szCs w:val="24"/>
            <w:shd w:val="clear" w:color="auto" w:fill="FFFFFF"/>
          </w:rPr>
          <w:t>monikamalenczyk@o2.p</w:t>
        </w:r>
        <w:r w:rsidR="00B57C2D" w:rsidRPr="00B57C2D">
          <w:rPr>
            <w:rStyle w:val="Hipercze"/>
            <w:rFonts w:ascii="Times New Roman" w:hAnsi="Times New Roman" w:cs="Times New Roman"/>
            <w:bCs/>
            <w:sz w:val="24"/>
            <w:szCs w:val="24"/>
            <w:shd w:val="clear" w:color="auto" w:fill="FFFFFF"/>
          </w:rPr>
          <w:t>l</w:t>
        </w:r>
      </w:hyperlink>
      <w:r w:rsidR="00B57C2D">
        <w:rPr>
          <w:rFonts w:ascii="Times New Roman" w:hAnsi="Times New Roman" w:cs="Times New Roman"/>
          <w:bCs/>
          <w:color w:val="212121"/>
          <w:sz w:val="24"/>
          <w:szCs w:val="24"/>
          <w:shd w:val="clear" w:color="auto" w:fill="FFFFFF"/>
        </w:rPr>
        <w:t>.</w:t>
      </w:r>
      <w:r w:rsidR="00B57C2D">
        <w:rPr>
          <w:rFonts w:ascii="Times New Roman" w:hAnsi="Times New Roman" w:cs="Times New Roman"/>
          <w:b/>
          <w:bCs/>
          <w:color w:val="212121"/>
          <w:sz w:val="24"/>
          <w:szCs w:val="24"/>
          <w:shd w:val="clear" w:color="auto" w:fill="FFFFFF"/>
        </w:rPr>
        <w:t xml:space="preserve"> </w:t>
      </w:r>
      <w:r w:rsidRPr="0099340D">
        <w:rPr>
          <w:rFonts w:ascii="Times New Roman" w:hAnsi="Times New Roman" w:cs="Times New Roman"/>
          <w:b/>
          <w:bCs/>
          <w:color w:val="212121"/>
          <w:sz w:val="24"/>
          <w:szCs w:val="24"/>
          <w:shd w:val="clear" w:color="auto" w:fill="FFFFFF"/>
        </w:rPr>
        <w:t xml:space="preserve"> </w:t>
      </w:r>
      <w:r w:rsidRPr="0099340D">
        <w:rPr>
          <w:rFonts w:ascii="Times New Roman" w:hAnsi="Times New Roman" w:cs="Times New Roman"/>
          <w:bCs/>
          <w:color w:val="212121"/>
          <w:sz w:val="24"/>
          <w:szCs w:val="24"/>
          <w:shd w:val="clear" w:color="auto" w:fill="FFFFFF"/>
        </w:rPr>
        <w:t xml:space="preserve">Kontaktować się można również dzwoniąc na numer telefonu </w:t>
      </w:r>
      <w:r w:rsidRPr="0099340D">
        <w:rPr>
          <w:rFonts w:ascii="Times New Roman" w:hAnsi="Times New Roman" w:cs="Times New Roman"/>
          <w:color w:val="000000"/>
          <w:sz w:val="24"/>
          <w:szCs w:val="24"/>
          <w:shd w:val="clear" w:color="auto" w:fill="FFFFFF"/>
        </w:rPr>
        <w:t>83/3415014, e-mail:</w:t>
      </w:r>
      <w:r w:rsidR="00B57C2D">
        <w:rPr>
          <w:rFonts w:ascii="Times New Roman" w:hAnsi="Times New Roman" w:cs="Times New Roman"/>
          <w:color w:val="000000"/>
          <w:sz w:val="24"/>
          <w:szCs w:val="24"/>
          <w:shd w:val="clear" w:color="auto" w:fill="FFFFFF"/>
        </w:rPr>
        <w:t xml:space="preserve"> </w:t>
      </w:r>
      <w:hyperlink r:id="rId6" w:history="1">
        <w:r w:rsidR="00B57C2D" w:rsidRPr="00AE1411">
          <w:rPr>
            <w:rStyle w:val="Hipercze"/>
            <w:rFonts w:ascii="Times New Roman" w:hAnsi="Times New Roman" w:cs="Times New Roman"/>
            <w:sz w:val="24"/>
            <w:szCs w:val="24"/>
            <w:shd w:val="clear" w:color="auto" w:fill="FFFFFF"/>
          </w:rPr>
          <w:t>dyrektorkomarno@poczta.onet.pl</w:t>
        </w:r>
      </w:hyperlink>
      <w:r w:rsidR="00B57C2D">
        <w:rPr>
          <w:rFonts w:ascii="Times New Roman" w:hAnsi="Times New Roman" w:cs="Times New Roman"/>
          <w:color w:val="000000"/>
          <w:sz w:val="24"/>
          <w:szCs w:val="24"/>
          <w:shd w:val="clear" w:color="auto" w:fill="FFFFFF"/>
        </w:rPr>
        <w:t>.</w:t>
      </w:r>
      <w:r w:rsidRPr="0099340D">
        <w:rPr>
          <w:rFonts w:ascii="Times New Roman" w:hAnsi="Times New Roman" w:cs="Times New Roman"/>
          <w:color w:val="000000"/>
          <w:sz w:val="24"/>
          <w:szCs w:val="24"/>
          <w:shd w:val="clear" w:color="auto" w:fill="FFFFFF"/>
        </w:rPr>
        <w:br/>
      </w:r>
      <w:r w:rsidRPr="0099340D">
        <w:rPr>
          <w:rFonts w:ascii="Times New Roman" w:hAnsi="Times New Roman" w:cs="Times New Roman"/>
          <w:color w:val="000000"/>
          <w:sz w:val="24"/>
          <w:szCs w:val="24"/>
          <w:shd w:val="clear" w:color="auto" w:fill="FFFFFF"/>
        </w:rPr>
        <w:lastRenderedPageBreak/>
        <w:t>Tą samą drogą można składać wnioski o udostępnienie informacji niedostępnej oraz składać żądania zapewnienia dostępności.</w:t>
      </w:r>
    </w:p>
    <w:p w:rsidR="0099340D" w:rsidRPr="00B57C2D" w:rsidRDefault="0099340D" w:rsidP="0099340D">
      <w:pPr>
        <w:jc w:val="both"/>
        <w:rPr>
          <w:rFonts w:ascii="Times New Roman" w:hAnsi="Times New Roman" w:cs="Times New Roman"/>
          <w:b/>
          <w:color w:val="FF0000"/>
          <w:sz w:val="28"/>
          <w:szCs w:val="24"/>
          <w:shd w:val="clear" w:color="auto" w:fill="FFFFFF"/>
        </w:rPr>
      </w:pPr>
      <w:r w:rsidRPr="00B57C2D">
        <w:rPr>
          <w:rFonts w:ascii="Times New Roman" w:hAnsi="Times New Roman" w:cs="Times New Roman"/>
          <w:b/>
          <w:color w:val="FF0000"/>
          <w:sz w:val="28"/>
          <w:szCs w:val="24"/>
          <w:shd w:val="clear" w:color="auto" w:fill="FFFFFF"/>
        </w:rPr>
        <w:t>Informacja na temat procedury</w:t>
      </w:r>
    </w:p>
    <w:p w:rsidR="0099340D" w:rsidRDefault="0099340D" w:rsidP="00B57C2D">
      <w:pPr>
        <w:ind w:firstLine="708"/>
        <w:jc w:val="both"/>
        <w:rPr>
          <w:rFonts w:ascii="Times New Roman" w:hAnsi="Times New Roman" w:cs="Times New Roman"/>
          <w:color w:val="000000"/>
          <w:sz w:val="24"/>
          <w:szCs w:val="24"/>
          <w:shd w:val="clear" w:color="auto" w:fill="FFFFFF"/>
        </w:rPr>
      </w:pPr>
      <w:r w:rsidRPr="0099340D">
        <w:rPr>
          <w:rFonts w:ascii="Times New Roman" w:hAnsi="Times New Roman" w:cs="Times New Roman"/>
          <w:color w:val="000000"/>
          <w:sz w:val="24"/>
          <w:szCs w:val="24"/>
          <w:shd w:val="clear" w:color="auto" w:fill="FFFFFF"/>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w:t>
      </w:r>
      <w:r>
        <w:rPr>
          <w:rFonts w:ascii="Times New Roman" w:hAnsi="Times New Roman" w:cs="Times New Roman"/>
          <w:color w:val="000000"/>
          <w:sz w:val="24"/>
          <w:szCs w:val="24"/>
          <w:shd w:val="clear" w:color="auto" w:fill="FFFFFF"/>
        </w:rPr>
        <w:t xml:space="preserve"> </w:t>
      </w:r>
      <w:r w:rsidRPr="0099340D">
        <w:rPr>
          <w:rFonts w:ascii="Times New Roman" w:hAnsi="Times New Roman" w:cs="Times New Roman"/>
          <w:color w:val="000000"/>
          <w:sz w:val="24"/>
          <w:szCs w:val="24"/>
          <w:shd w:val="clear" w:color="auto" w:fill="FFFFFF"/>
        </w:rPr>
        <w:t>deskrypcji itp. Żądanie powinno zawierać dane osoby zgłaszającej żądanie, wskazanie,</w:t>
      </w:r>
      <w:r w:rsidR="00B57C2D">
        <w:rPr>
          <w:rFonts w:ascii="Times New Roman" w:hAnsi="Times New Roman" w:cs="Times New Roman"/>
          <w:color w:val="000000"/>
          <w:sz w:val="24"/>
          <w:szCs w:val="24"/>
          <w:shd w:val="clear" w:color="auto" w:fill="FFFFFF"/>
        </w:rPr>
        <w:br/>
      </w:r>
      <w:r w:rsidRPr="0099340D">
        <w:rPr>
          <w:rFonts w:ascii="Times New Roman" w:hAnsi="Times New Roman" w:cs="Times New Roman"/>
          <w:color w:val="000000"/>
          <w:sz w:val="24"/>
          <w:szCs w:val="24"/>
          <w:shd w:val="clear" w:color="auto" w:fill="FFFFFF"/>
        </w:rPr>
        <w:t xml:space="preserv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w:t>
      </w:r>
      <w:proofErr w:type="spellStart"/>
      <w:r w:rsidRPr="0099340D">
        <w:rPr>
          <w:rFonts w:ascii="Times New Roman" w:hAnsi="Times New Roman" w:cs="Times New Roman"/>
          <w:color w:val="000000"/>
          <w:sz w:val="24"/>
          <w:szCs w:val="24"/>
          <w:shd w:val="clear" w:color="auto" w:fill="FFFFFF"/>
        </w:rPr>
        <w:t>mo</w:t>
      </w:r>
      <w:r w:rsidR="0006256D">
        <w:rPr>
          <w:rFonts w:ascii="Times New Roman" w:hAnsi="Times New Roman" w:cs="Times New Roman"/>
          <w:color w:val="000000"/>
          <w:sz w:val="24"/>
          <w:szCs w:val="24"/>
          <w:shd w:val="clear" w:color="auto" w:fill="FFFFFF"/>
        </w:rPr>
        <w:t>k</w:t>
      </w:r>
      <w:r w:rsidRPr="0099340D">
        <w:rPr>
          <w:rFonts w:ascii="Times New Roman" w:hAnsi="Times New Roman" w:cs="Times New Roman"/>
          <w:color w:val="000000"/>
          <w:sz w:val="24"/>
          <w:szCs w:val="24"/>
          <w:shd w:val="clear" w:color="auto" w:fill="FFFFFF"/>
        </w:rPr>
        <w:t>żne</w:t>
      </w:r>
      <w:proofErr w:type="spellEnd"/>
      <w:r w:rsidRPr="0099340D">
        <w:rPr>
          <w:rFonts w:ascii="Times New Roman" w:hAnsi="Times New Roman" w:cs="Times New Roman"/>
          <w:color w:val="000000"/>
          <w:sz w:val="24"/>
          <w:szCs w:val="24"/>
          <w:shd w:val="clear" w:color="auto" w:fill="FFFFFF"/>
        </w:rPr>
        <w:t xml:space="preserv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7" w:history="1">
        <w:r w:rsidR="00443377" w:rsidRPr="00AE1411">
          <w:rPr>
            <w:rStyle w:val="Hipercze"/>
            <w:rFonts w:ascii="Times New Roman" w:hAnsi="Times New Roman" w:cs="Times New Roman"/>
            <w:sz w:val="24"/>
            <w:szCs w:val="24"/>
            <w:shd w:val="clear" w:color="auto" w:fill="FFFFFF"/>
          </w:rPr>
          <w:t>www.rpo.gov.pl</w:t>
        </w:r>
      </w:hyperlink>
      <w:r w:rsidR="00443377">
        <w:rPr>
          <w:rFonts w:ascii="Times New Roman" w:hAnsi="Times New Roman" w:cs="Times New Roman"/>
          <w:color w:val="000000"/>
          <w:sz w:val="24"/>
          <w:szCs w:val="24"/>
          <w:shd w:val="clear" w:color="auto" w:fill="FFFFFF"/>
        </w:rPr>
        <w:t xml:space="preserve"> </w:t>
      </w:r>
    </w:p>
    <w:p w:rsidR="00443377" w:rsidRPr="00B57C2D" w:rsidRDefault="00443377" w:rsidP="0099340D">
      <w:pPr>
        <w:jc w:val="both"/>
        <w:rPr>
          <w:rFonts w:ascii="Times New Roman" w:hAnsi="Times New Roman" w:cs="Times New Roman"/>
          <w:b/>
          <w:color w:val="FF0000"/>
          <w:sz w:val="28"/>
          <w:szCs w:val="24"/>
          <w:shd w:val="clear" w:color="auto" w:fill="FFFFFF"/>
        </w:rPr>
      </w:pPr>
      <w:r w:rsidRPr="00B57C2D">
        <w:rPr>
          <w:rFonts w:ascii="Times New Roman" w:hAnsi="Times New Roman" w:cs="Times New Roman"/>
          <w:b/>
          <w:color w:val="FF0000"/>
          <w:sz w:val="28"/>
          <w:szCs w:val="24"/>
          <w:shd w:val="clear" w:color="auto" w:fill="FFFFFF"/>
        </w:rPr>
        <w:t>Dostępność architektoniczna</w:t>
      </w:r>
    </w:p>
    <w:p w:rsidR="00305175" w:rsidRDefault="00305175" w:rsidP="0030517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ED64A5" w:rsidRPr="00ED64A5">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o szkoły prowadzą trzy wejścia:</w:t>
      </w:r>
    </w:p>
    <w:p w:rsidR="00ED64A5" w:rsidRPr="00ED64A5" w:rsidRDefault="00305175" w:rsidP="00B57C2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d</w:t>
      </w:r>
      <w:r w:rsidR="00ED64A5" w:rsidRPr="00ED64A5">
        <w:rPr>
          <w:rFonts w:ascii="Times New Roman" w:hAnsi="Times New Roman" w:cs="Times New Roman"/>
          <w:sz w:val="24"/>
          <w:szCs w:val="24"/>
          <w:shd w:val="clear" w:color="auto" w:fill="FFFFFF"/>
        </w:rPr>
        <w:t>wa od stronu ulicy, w tym jedno przystosowane dla</w:t>
      </w:r>
      <w:r>
        <w:rPr>
          <w:rFonts w:ascii="Times New Roman" w:hAnsi="Times New Roman" w:cs="Times New Roman"/>
          <w:sz w:val="24"/>
          <w:szCs w:val="24"/>
          <w:shd w:val="clear" w:color="auto" w:fill="FFFFFF"/>
        </w:rPr>
        <w:t xml:space="preserve"> osób </w:t>
      </w:r>
      <w:r w:rsidR="003A797B" w:rsidRPr="00ED64A5">
        <w:rPr>
          <w:rFonts w:ascii="Times New Roman" w:hAnsi="Times New Roman" w:cs="Times New Roman"/>
          <w:sz w:val="24"/>
          <w:szCs w:val="24"/>
          <w:shd w:val="clear" w:color="auto" w:fill="FFFFFF"/>
        </w:rPr>
        <w:t>niepełnosprawnych;</w:t>
      </w:r>
      <w:r w:rsidR="00ED64A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j</w:t>
      </w:r>
      <w:r w:rsidR="00ED64A5">
        <w:rPr>
          <w:rFonts w:ascii="Times New Roman" w:hAnsi="Times New Roman" w:cs="Times New Roman"/>
          <w:sz w:val="24"/>
          <w:szCs w:val="24"/>
          <w:shd w:val="clear" w:color="auto" w:fill="FFFFFF"/>
        </w:rPr>
        <w:t xml:space="preserve">edno wejście od strony południowej budynku przeznaczone jest dla dzieci </w:t>
      </w:r>
      <w:r>
        <w:rPr>
          <w:rFonts w:ascii="Times New Roman" w:hAnsi="Times New Roman" w:cs="Times New Roman"/>
          <w:sz w:val="24"/>
          <w:szCs w:val="24"/>
          <w:shd w:val="clear" w:color="auto" w:fill="FFFFFF"/>
        </w:rPr>
        <w:br/>
      </w:r>
      <w:r w:rsidR="00ED64A5">
        <w:rPr>
          <w:rFonts w:ascii="Times New Roman" w:hAnsi="Times New Roman" w:cs="Times New Roman"/>
          <w:sz w:val="24"/>
          <w:szCs w:val="24"/>
          <w:shd w:val="clear" w:color="auto" w:fill="FFFFFF"/>
        </w:rPr>
        <w:t>z oddziałów przedszkolnych. Wejście to jest również przystosowane dla osób niepełnosprawnych.</w:t>
      </w:r>
    </w:p>
    <w:p w:rsidR="00ED64A5" w:rsidRDefault="00305175" w:rsidP="0030517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ED64A5">
        <w:rPr>
          <w:rFonts w:ascii="Times New Roman" w:hAnsi="Times New Roman" w:cs="Times New Roman"/>
          <w:sz w:val="24"/>
          <w:szCs w:val="24"/>
          <w:shd w:val="clear" w:color="auto" w:fill="FFFFFF"/>
        </w:rPr>
        <w:t xml:space="preserve">W budynku  na parterze oraz  na każdym piętrze znajduje się korytarz. </w:t>
      </w:r>
      <w:r w:rsidR="00ED64A5" w:rsidRPr="003A797B">
        <w:rPr>
          <w:rFonts w:ascii="Times New Roman" w:hAnsi="Times New Roman" w:cs="Times New Roman"/>
          <w:sz w:val="24"/>
          <w:szCs w:val="24"/>
          <w:shd w:val="clear" w:color="auto" w:fill="FFFFFF"/>
        </w:rPr>
        <w:t>B</w:t>
      </w:r>
      <w:r w:rsidR="00ED64A5">
        <w:rPr>
          <w:rFonts w:ascii="Times New Roman" w:hAnsi="Times New Roman" w:cs="Times New Roman"/>
          <w:sz w:val="24"/>
          <w:szCs w:val="24"/>
          <w:shd w:val="clear" w:color="auto" w:fill="FFFFFF"/>
        </w:rPr>
        <w:t>udynek nie posiada wind, na p</w:t>
      </w:r>
      <w:r w:rsidR="00ED64A5" w:rsidRPr="003A797B">
        <w:rPr>
          <w:rFonts w:ascii="Times New Roman" w:hAnsi="Times New Roman" w:cs="Times New Roman"/>
          <w:sz w:val="24"/>
          <w:szCs w:val="24"/>
          <w:shd w:val="clear" w:color="auto" w:fill="FFFFFF"/>
        </w:rPr>
        <w:t xml:space="preserve">iętro </w:t>
      </w:r>
      <w:r w:rsidR="00ED64A5">
        <w:rPr>
          <w:rFonts w:ascii="Times New Roman" w:hAnsi="Times New Roman" w:cs="Times New Roman"/>
          <w:sz w:val="24"/>
          <w:szCs w:val="24"/>
          <w:shd w:val="clear" w:color="auto" w:fill="FFFFFF"/>
        </w:rPr>
        <w:t>można wejść jedynie po schodach, przy których zamontowane są poręczne przystosowane m.in. dla osób niepełnosprawnych.</w:t>
      </w:r>
    </w:p>
    <w:p w:rsidR="00ED64A5" w:rsidRDefault="00305175" w:rsidP="0030517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ED64A5">
        <w:rPr>
          <w:rFonts w:ascii="Times New Roman" w:hAnsi="Times New Roman" w:cs="Times New Roman"/>
          <w:sz w:val="24"/>
          <w:szCs w:val="24"/>
          <w:shd w:val="clear" w:color="auto" w:fill="FFFFFF"/>
        </w:rPr>
        <w:t>Dodatkowo na schodach umieszczone są pas</w:t>
      </w:r>
      <w:r>
        <w:rPr>
          <w:rFonts w:ascii="Times New Roman" w:hAnsi="Times New Roman" w:cs="Times New Roman"/>
          <w:sz w:val="24"/>
          <w:szCs w:val="24"/>
          <w:shd w:val="clear" w:color="auto" w:fill="FFFFFF"/>
        </w:rPr>
        <w:t>y czarno-pomarańczowe, pozwalające osobom słabowidzącym odróżniać stopnice.</w:t>
      </w:r>
    </w:p>
    <w:p w:rsidR="00305175" w:rsidRDefault="00305175" w:rsidP="0030517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Sala gimnastyczna znajduje się na parterze i jest dostępna dla każdego. </w:t>
      </w:r>
    </w:p>
    <w:p w:rsidR="00ED64A5" w:rsidRDefault="00305175" w:rsidP="00ED64A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w:t>
      </w:r>
      <w:r w:rsidR="00ED64A5">
        <w:rPr>
          <w:rFonts w:ascii="Times New Roman" w:hAnsi="Times New Roman" w:cs="Times New Roman"/>
          <w:sz w:val="24"/>
          <w:szCs w:val="24"/>
          <w:shd w:val="clear" w:color="auto" w:fill="FFFFFF"/>
        </w:rPr>
        <w:t>Na ter</w:t>
      </w:r>
      <w:r>
        <w:rPr>
          <w:rFonts w:ascii="Times New Roman" w:hAnsi="Times New Roman" w:cs="Times New Roman"/>
          <w:sz w:val="24"/>
          <w:szCs w:val="24"/>
          <w:shd w:val="clear" w:color="auto" w:fill="FFFFFF"/>
        </w:rPr>
        <w:t>e</w:t>
      </w:r>
      <w:r w:rsidR="00ED64A5">
        <w:rPr>
          <w:rFonts w:ascii="Times New Roman" w:hAnsi="Times New Roman" w:cs="Times New Roman"/>
          <w:sz w:val="24"/>
          <w:szCs w:val="24"/>
          <w:shd w:val="clear" w:color="auto" w:fill="FFFFFF"/>
        </w:rPr>
        <w:t>nie szkoły znajduje się ogólnodostępny parking.</w:t>
      </w:r>
    </w:p>
    <w:p w:rsidR="00375AF4" w:rsidRDefault="00375AF4" w:rsidP="00ED64A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Na parkingu jest wyznaczone miejsce dla osób niepełnosprawnych.</w:t>
      </w:r>
    </w:p>
    <w:p w:rsidR="003A797B" w:rsidRDefault="00375AF4" w:rsidP="0099340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7.</w:t>
      </w:r>
      <w:r w:rsidR="00305175">
        <w:rPr>
          <w:rFonts w:ascii="Times New Roman" w:hAnsi="Times New Roman" w:cs="Times New Roman"/>
          <w:sz w:val="24"/>
          <w:szCs w:val="24"/>
          <w:shd w:val="clear" w:color="auto" w:fill="FFFFFF"/>
        </w:rPr>
        <w:t xml:space="preserve"> </w:t>
      </w:r>
      <w:r w:rsidR="003A797B">
        <w:rPr>
          <w:rFonts w:ascii="Times New Roman" w:hAnsi="Times New Roman" w:cs="Times New Roman"/>
          <w:sz w:val="24"/>
          <w:szCs w:val="24"/>
          <w:shd w:val="clear" w:color="auto" w:fill="FFFFFF"/>
        </w:rPr>
        <w:t>W  szkole nie ma możliwości korzystania z tłumacza języka migowego.</w:t>
      </w:r>
    </w:p>
    <w:p w:rsidR="00305175" w:rsidRPr="003A797B" w:rsidRDefault="00375AF4" w:rsidP="0099340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bookmarkStart w:id="0" w:name="_GoBack"/>
      <w:bookmarkEnd w:id="0"/>
      <w:r w:rsidR="00305175">
        <w:rPr>
          <w:rFonts w:ascii="Times New Roman" w:hAnsi="Times New Roman" w:cs="Times New Roman"/>
          <w:sz w:val="24"/>
          <w:szCs w:val="24"/>
          <w:shd w:val="clear" w:color="auto" w:fill="FFFFFF"/>
        </w:rPr>
        <w:t>. W szkole nie ma platform, informacji głosowych, pętli indukcyjnych.</w:t>
      </w:r>
    </w:p>
    <w:p w:rsidR="003A797B" w:rsidRPr="003A797B" w:rsidRDefault="003A797B">
      <w:pPr>
        <w:jc w:val="both"/>
        <w:rPr>
          <w:rFonts w:ascii="Times New Roman" w:hAnsi="Times New Roman" w:cs="Times New Roman"/>
          <w:sz w:val="24"/>
          <w:szCs w:val="24"/>
          <w:shd w:val="clear" w:color="auto" w:fill="FFFFFF"/>
        </w:rPr>
      </w:pPr>
    </w:p>
    <w:sectPr w:rsidR="003A797B" w:rsidRPr="003A7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AD5"/>
    <w:rsid w:val="0006256D"/>
    <w:rsid w:val="00305175"/>
    <w:rsid w:val="0037473D"/>
    <w:rsid w:val="00375AF4"/>
    <w:rsid w:val="003A797B"/>
    <w:rsid w:val="003E26FE"/>
    <w:rsid w:val="00443377"/>
    <w:rsid w:val="004A42E4"/>
    <w:rsid w:val="005E4AD5"/>
    <w:rsid w:val="008277BA"/>
    <w:rsid w:val="0099340D"/>
    <w:rsid w:val="0099679F"/>
    <w:rsid w:val="00B57C2D"/>
    <w:rsid w:val="00B91D02"/>
    <w:rsid w:val="00D611A9"/>
    <w:rsid w:val="00E57EEA"/>
    <w:rsid w:val="00ED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70B2"/>
  <w15:docId w15:val="{27A93313-8DB8-4BDC-8109-4372B811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473D"/>
    <w:rPr>
      <w:color w:val="0000FF" w:themeColor="hyperlink"/>
      <w:u w:val="single"/>
    </w:rPr>
  </w:style>
  <w:style w:type="paragraph" w:styleId="Akapitzlist">
    <w:name w:val="List Paragraph"/>
    <w:basedOn w:val="Normalny"/>
    <w:uiPriority w:val="34"/>
    <w:qFormat/>
    <w:rsid w:val="0030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po.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rektorkomarno@poczta.onet.pl" TargetMode="External"/><Relationship Id="rId5" Type="http://schemas.openxmlformats.org/officeDocument/2006/relationships/hyperlink" Target="mailto:monikamalenczyk@o2.pl" TargetMode="External"/><Relationship Id="rId4" Type="http://schemas.openxmlformats.org/officeDocument/2006/relationships/hyperlink" Target="http://www.sp.komarnokol.ndl.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645</Words>
  <Characters>3875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Lenovo</cp:lastModifiedBy>
  <cp:revision>7</cp:revision>
  <dcterms:created xsi:type="dcterms:W3CDTF">2020-09-23T09:49:00Z</dcterms:created>
  <dcterms:modified xsi:type="dcterms:W3CDTF">2020-09-24T03:56:00Z</dcterms:modified>
</cp:coreProperties>
</file>